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16000F">
        <w:rPr>
          <w:bCs/>
          <w:spacing w:val="20"/>
          <w:sz w:val="28"/>
          <w:szCs w:val="28"/>
        </w:rPr>
        <w:t>апреля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10</w:t>
      </w:r>
      <w:r w:rsidR="0016000F">
        <w:rPr>
          <w:lang w:eastAsia="ar-SA"/>
        </w:rPr>
        <w:t>6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3C0914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3C0914">
        <w:rPr>
          <w:noProof/>
        </w:rPr>
        <w:t>Введение</w:t>
      </w:r>
      <w:r w:rsidR="003C0914">
        <w:rPr>
          <w:noProof/>
        </w:rPr>
        <w:tab/>
      </w:r>
      <w:r w:rsidR="003C0914">
        <w:rPr>
          <w:noProof/>
        </w:rPr>
        <w:fldChar w:fldCharType="begin"/>
      </w:r>
      <w:r w:rsidR="003C0914">
        <w:rPr>
          <w:noProof/>
        </w:rPr>
        <w:instrText xml:space="preserve"> PAGEREF _Toc101947360 \h </w:instrText>
      </w:r>
      <w:r w:rsidR="003C0914">
        <w:rPr>
          <w:noProof/>
        </w:rPr>
      </w:r>
      <w:r w:rsidR="003C0914">
        <w:rPr>
          <w:noProof/>
        </w:rPr>
        <w:fldChar w:fldCharType="separate"/>
      </w:r>
      <w:r w:rsidR="003C0914">
        <w:rPr>
          <w:noProof/>
        </w:rPr>
        <w:t>5</w:t>
      </w:r>
      <w:r w:rsidR="003C0914">
        <w:rPr>
          <w:noProof/>
        </w:rPr>
        <w:fldChar w:fldCharType="end"/>
      </w:r>
    </w:p>
    <w:p w:rsidR="003C0914" w:rsidRDefault="003C0914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_Toc101947361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C0914" w:rsidRDefault="003C0914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_Toc101947362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3C0914" w:rsidRDefault="003C0914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_Toc101947363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3C0914" w:rsidRDefault="003C0914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_Toc101947364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3C0914" w:rsidRDefault="003C0914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_Toc101947365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поставщиков (МО). (1).</w:t>
      </w:r>
      <w:r>
        <w:tab/>
      </w:r>
      <w:r>
        <w:fldChar w:fldCharType="begin"/>
      </w:r>
      <w:r>
        <w:instrText xml:space="preserve"> PAGEREF _Toc101947366 \h </w:instrText>
      </w:r>
      <w:r>
        <w:fldChar w:fldCharType="separate"/>
      </w:r>
      <w:r>
        <w:t>16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отделений МО.</w:t>
      </w:r>
      <w:r>
        <w:tab/>
      </w:r>
      <w:r>
        <w:fldChar w:fldCharType="begin"/>
      </w:r>
      <w:r>
        <w:instrText xml:space="preserve"> PAGEREF _Toc101947367 \h </w:instrText>
      </w:r>
      <w:r>
        <w:fldChar w:fldCharType="separate"/>
      </w:r>
      <w:r>
        <w:t>17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_Toc101947368 \h </w:instrText>
      </w:r>
      <w:r>
        <w:fldChar w:fldCharType="separate"/>
      </w:r>
      <w:r>
        <w:t>18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ярославских СМО.  (2)</w:t>
      </w:r>
      <w:r>
        <w:tab/>
      </w:r>
      <w:r>
        <w:fldChar w:fldCharType="begin"/>
      </w:r>
      <w:r>
        <w:instrText xml:space="preserve"> PAGEREF _Toc101947369 \h </w:instrText>
      </w:r>
      <w:r>
        <w:fldChar w:fldCharType="separate"/>
      </w:r>
      <w:r>
        <w:t>18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Типы документов (3)</w:t>
      </w:r>
      <w:r>
        <w:tab/>
      </w:r>
      <w:r>
        <w:fldChar w:fldCharType="begin"/>
      </w:r>
      <w:r>
        <w:instrText xml:space="preserve"> PAGEREF _Toc101947370 \h </w:instrText>
      </w:r>
      <w:r>
        <w:fldChar w:fldCharType="separate"/>
      </w:r>
      <w:r>
        <w:t>19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Социальные категории пациентов (4)</w:t>
      </w:r>
      <w:r>
        <w:tab/>
      </w:r>
      <w:r>
        <w:fldChar w:fldCharType="begin"/>
      </w:r>
      <w:r>
        <w:instrText xml:space="preserve"> PAGEREF _Toc101947371 \h </w:instrText>
      </w:r>
      <w:r>
        <w:fldChar w:fldCharType="separate"/>
      </w:r>
      <w:r>
        <w:t>19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Регионы (5)</w:t>
      </w:r>
      <w:r>
        <w:tab/>
      </w:r>
      <w:r>
        <w:fldChar w:fldCharType="begin"/>
      </w:r>
      <w:r>
        <w:instrText xml:space="preserve"> PAGEREF _Toc101947372 \h </w:instrText>
      </w:r>
      <w:r>
        <w:fldChar w:fldCharType="separate"/>
      </w:r>
      <w:r>
        <w:t>20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_Toc101947373 \h </w:instrText>
      </w:r>
      <w:r>
        <w:fldChar w:fldCharType="separate"/>
      </w:r>
      <w:r>
        <w:t>20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Результаты лечения (10)</w:t>
      </w:r>
      <w:r>
        <w:tab/>
      </w:r>
      <w:r>
        <w:fldChar w:fldCharType="begin"/>
      </w:r>
      <w:r>
        <w:instrText xml:space="preserve"> PAGEREF _Toc101947374 \h </w:instrText>
      </w:r>
      <w:r>
        <w:fldChar w:fldCharType="separate"/>
      </w:r>
      <w:r>
        <w:t>22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Исходы заболеваний (V012 без СМП) (91)</w:t>
      </w:r>
      <w:r>
        <w:tab/>
      </w:r>
      <w:r>
        <w:fldChar w:fldCharType="begin"/>
      </w:r>
      <w:r>
        <w:instrText xml:space="preserve"> PAGEREF _Toc101947375 \h </w:instrText>
      </w:r>
      <w:r>
        <w:fldChar w:fldCharType="separate"/>
      </w:r>
      <w:r>
        <w:t>22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Место обращения - посещения (92)</w:t>
      </w:r>
      <w:r>
        <w:tab/>
      </w:r>
      <w:r>
        <w:fldChar w:fldCharType="begin"/>
      </w:r>
      <w:r>
        <w:instrText xml:space="preserve"> PAGEREF _Toc101947376 \h </w:instrText>
      </w:r>
      <w:r>
        <w:fldChar w:fldCharType="separate"/>
      </w:r>
      <w:r>
        <w:t>22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Поводы посещения в поликлинике (11)</w:t>
      </w:r>
      <w:r>
        <w:tab/>
      </w:r>
      <w:r>
        <w:fldChar w:fldCharType="begin"/>
      </w:r>
      <w:r>
        <w:instrText xml:space="preserve"> PAGEREF _Toc101947377 \h </w:instrText>
      </w:r>
      <w:r>
        <w:fldChar w:fldCharType="separate"/>
      </w:r>
      <w:r>
        <w:t>22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_Toc101947378 \h </w:instrText>
      </w:r>
      <w:r>
        <w:fldChar w:fldCharType="separate"/>
      </w:r>
      <w:r>
        <w:t>23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Типы диагнозов (12)</w:t>
      </w:r>
      <w:r>
        <w:tab/>
      </w:r>
      <w:r>
        <w:fldChar w:fldCharType="begin"/>
      </w:r>
      <w:r>
        <w:instrText xml:space="preserve"> PAGEREF _Toc101947379 \h </w:instrText>
      </w:r>
      <w:r>
        <w:fldChar w:fldCharType="separate"/>
      </w:r>
      <w:r>
        <w:t>23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Диагнозы МКБ10  (5</w:t>
      </w:r>
      <w:r w:rsidRPr="003C0914">
        <w:t>6</w:t>
      </w:r>
      <w:r w:rsidRPr="000954BC">
        <w:t>,59)</w:t>
      </w:r>
      <w:r>
        <w:tab/>
      </w:r>
      <w:r>
        <w:fldChar w:fldCharType="begin"/>
      </w:r>
      <w:r>
        <w:instrText xml:space="preserve"> PAGEREF _Toc101947380 \h </w:instrText>
      </w:r>
      <w:r>
        <w:fldChar w:fldCharType="separate"/>
      </w:r>
      <w:r>
        <w:t>23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Типы травм (13)</w:t>
      </w:r>
      <w:r>
        <w:tab/>
      </w:r>
      <w:r>
        <w:fldChar w:fldCharType="begin"/>
      </w:r>
      <w:r>
        <w:instrText xml:space="preserve"> PAGEREF _Toc101947381 \h </w:instrText>
      </w:r>
      <w:r>
        <w:fldChar w:fldCharType="separate"/>
      </w:r>
      <w:r>
        <w:t>24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_Toc101947382 \h </w:instrText>
      </w:r>
      <w:r>
        <w:fldChar w:fldCharType="separate"/>
      </w:r>
      <w:r>
        <w:t>24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Группы анализов (17)</w:t>
      </w:r>
      <w:r>
        <w:tab/>
      </w:r>
      <w:r>
        <w:fldChar w:fldCharType="begin"/>
      </w:r>
      <w:r>
        <w:instrText xml:space="preserve"> PAGEREF _Toc101947383 \h </w:instrText>
      </w:r>
      <w:r>
        <w:fldChar w:fldCharType="separate"/>
      </w:r>
      <w:r>
        <w:t>26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_Toc101947384 \h </w:instrText>
      </w:r>
      <w:r>
        <w:fldChar w:fldCharType="separate"/>
      </w:r>
      <w:r>
        <w:t>26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 диспансеризации (95)</w:t>
      </w:r>
      <w:r>
        <w:tab/>
      </w:r>
      <w:r>
        <w:fldChar w:fldCharType="begin"/>
      </w:r>
      <w:r>
        <w:instrText xml:space="preserve"> PAGEREF _Toc101947385 \h </w:instrText>
      </w:r>
      <w:r>
        <w:fldChar w:fldCharType="separate"/>
      </w:r>
      <w:r>
        <w:t>27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Результат диспансеризации (V017) (96)</w:t>
      </w:r>
      <w:r>
        <w:tab/>
      </w:r>
      <w:r>
        <w:fldChar w:fldCharType="begin"/>
      </w:r>
      <w:r>
        <w:instrText xml:space="preserve"> PAGEREF _Toc101947386 \h </w:instrText>
      </w:r>
      <w:r>
        <w:fldChar w:fldCharType="separate"/>
      </w:r>
      <w:r>
        <w:t>27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_Toc101947387 \h </w:instrText>
      </w:r>
      <w:r>
        <w:fldChar w:fldCharType="separate"/>
      </w:r>
      <w:r>
        <w:t>27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_Toc101947388 \h </w:instrText>
      </w:r>
      <w:r>
        <w:fldChar w:fldCharType="separate"/>
      </w:r>
      <w:r>
        <w:t>28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_Toc101947389 \h </w:instrText>
      </w:r>
      <w:r>
        <w:fldChar w:fldCharType="separate"/>
      </w:r>
      <w:r>
        <w:t>28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Страны мира (24)</w:t>
      </w:r>
      <w:r>
        <w:tab/>
      </w:r>
      <w:r>
        <w:fldChar w:fldCharType="begin"/>
      </w:r>
      <w:r>
        <w:instrText xml:space="preserve"> PAGEREF _Toc101947390 \h </w:instrText>
      </w:r>
      <w:r>
        <w:fldChar w:fldCharType="separate"/>
      </w:r>
      <w:r>
        <w:t>28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_Toc101947391 \h </w:instrText>
      </w:r>
      <w:r>
        <w:fldChar w:fldCharType="separate"/>
      </w:r>
      <w:r>
        <w:t>28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_Toc101947392 \h </w:instrText>
      </w:r>
      <w:r>
        <w:fldChar w:fldCharType="separate"/>
      </w:r>
      <w:r>
        <w:t>29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Пол пациента (30.3)</w:t>
      </w:r>
      <w:r>
        <w:tab/>
      </w:r>
      <w:r>
        <w:fldChar w:fldCharType="begin"/>
      </w:r>
      <w:r>
        <w:instrText xml:space="preserve"> PAGEREF _Toc101947393 \h </w:instrText>
      </w:r>
      <w:r>
        <w:fldChar w:fldCharType="separate"/>
      </w:r>
      <w:r>
        <w:t>29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Типы направлений (31)</w:t>
      </w:r>
      <w:r>
        <w:tab/>
      </w:r>
      <w:r>
        <w:fldChar w:fldCharType="begin"/>
      </w:r>
      <w:r>
        <w:instrText xml:space="preserve"> PAGEREF _Toc101947394 \h </w:instrText>
      </w:r>
      <w:r>
        <w:fldChar w:fldCharType="separate"/>
      </w:r>
      <w:r>
        <w:t>29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КСГ (82, 84, 39, 88, 112)</w:t>
      </w:r>
      <w:r>
        <w:tab/>
      </w:r>
      <w:r>
        <w:fldChar w:fldCharType="begin"/>
      </w:r>
      <w:r>
        <w:instrText xml:space="preserve"> PAGEREF _Toc101947395 \h </w:instrText>
      </w:r>
      <w:r>
        <w:fldChar w:fldCharType="separate"/>
      </w:r>
      <w:r>
        <w:t>29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Скорая медицинская помощь</w:t>
      </w:r>
      <w:r>
        <w:tab/>
      </w:r>
      <w:r>
        <w:fldChar w:fldCharType="begin"/>
      </w:r>
      <w:r>
        <w:instrText xml:space="preserve"> PAGEREF _Toc101947396 \h </w:instrText>
      </w:r>
      <w:r>
        <w:fldChar w:fldCharType="separate"/>
      </w:r>
      <w:r>
        <w:t>34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Код вида анестезии (58)</w:t>
      </w:r>
      <w:r>
        <w:tab/>
      </w:r>
      <w:r>
        <w:fldChar w:fldCharType="begin"/>
      </w:r>
      <w:r>
        <w:instrText xml:space="preserve"> PAGEREF _Toc101947397 \h </w:instrText>
      </w:r>
      <w:r>
        <w:fldChar w:fldCharType="separate"/>
      </w:r>
      <w:r>
        <w:t>36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Типы цен (61)</w:t>
      </w:r>
      <w:r>
        <w:tab/>
      </w:r>
      <w:r>
        <w:fldChar w:fldCharType="begin"/>
      </w:r>
      <w:r>
        <w:instrText xml:space="preserve"> PAGEREF _Toc101947398 \h </w:instrText>
      </w:r>
      <w:r>
        <w:fldChar w:fldCharType="separate"/>
      </w:r>
      <w:r>
        <w:t>37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Виды приема (66)</w:t>
      </w:r>
      <w:r>
        <w:tab/>
      </w:r>
      <w:r>
        <w:fldChar w:fldCharType="begin"/>
      </w:r>
      <w:r>
        <w:instrText xml:space="preserve"> PAGEREF _Toc101947399 \h </w:instrText>
      </w:r>
      <w:r>
        <w:fldChar w:fldCharType="separate"/>
      </w:r>
      <w:r>
        <w:t>37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льгот (69)</w:t>
      </w:r>
      <w:r>
        <w:tab/>
      </w:r>
      <w:r>
        <w:fldChar w:fldCharType="begin"/>
      </w:r>
      <w:r>
        <w:instrText xml:space="preserve"> PAGEREF _Toc101947400 \h </w:instrText>
      </w:r>
      <w:r>
        <w:fldChar w:fldCharType="separate"/>
      </w:r>
      <w:r>
        <w:t>37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Профили койки (V020)  (94)</w:t>
      </w:r>
      <w:r>
        <w:tab/>
      </w:r>
      <w:r>
        <w:fldChar w:fldCharType="begin"/>
      </w:r>
      <w:r>
        <w:instrText xml:space="preserve"> PAGEREF _Toc101947401 \h </w:instrText>
      </w:r>
      <w:r>
        <w:fldChar w:fldCharType="separate"/>
      </w:r>
      <w:r>
        <w:t>38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_Toc101947402 \h </w:instrText>
      </w:r>
      <w:r>
        <w:fldChar w:fldCharType="separate"/>
      </w:r>
      <w:r>
        <w:t>38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_Toc101947403 \h </w:instrText>
      </w:r>
      <w:r>
        <w:fldChar w:fldCharType="separate"/>
      </w:r>
      <w:r>
        <w:t>38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 xml:space="preserve">Модель пациента для ВМП </w:t>
      </w:r>
      <w:r>
        <w:t>(</w:t>
      </w:r>
      <w:r w:rsidRPr="000954BC">
        <w:rPr>
          <w:lang w:val="en-US"/>
        </w:rPr>
        <w:t>V</w:t>
      </w:r>
      <w:r>
        <w:t>022)</w:t>
      </w:r>
      <w:r w:rsidRPr="000954BC">
        <w:t xml:space="preserve"> (90)</w:t>
      </w:r>
      <w:r>
        <w:tab/>
      </w:r>
      <w:r>
        <w:fldChar w:fldCharType="begin"/>
      </w:r>
      <w:r>
        <w:instrText xml:space="preserve"> PAGEREF _Toc101947404 \h </w:instrText>
      </w:r>
      <w:r>
        <w:fldChar w:fldCharType="separate"/>
      </w:r>
      <w:r>
        <w:t>38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 xml:space="preserve">Справочник видов ВМП </w:t>
      </w:r>
      <w:r w:rsidRPr="003C0914">
        <w:t>(</w:t>
      </w:r>
      <w:r w:rsidRPr="000954BC">
        <w:rPr>
          <w:lang w:val="en-US"/>
        </w:rPr>
        <w:t>V</w:t>
      </w:r>
      <w:r w:rsidRPr="003C0914">
        <w:t>018)</w:t>
      </w:r>
      <w:r w:rsidRPr="000954BC">
        <w:t xml:space="preserve"> (70)</w:t>
      </w:r>
      <w:r>
        <w:tab/>
      </w:r>
      <w:r>
        <w:fldChar w:fldCharType="begin"/>
      </w:r>
      <w:r>
        <w:instrText xml:space="preserve"> PAGEREF _Toc101947405 \h </w:instrText>
      </w:r>
      <w:r>
        <w:fldChar w:fldCharType="separate"/>
      </w:r>
      <w:r>
        <w:t>39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_Toc101947406 \h </w:instrText>
      </w:r>
      <w:r>
        <w:fldChar w:fldCharType="separate"/>
      </w:r>
      <w:r>
        <w:t>39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видов пробирок (72)</w:t>
      </w:r>
      <w:r>
        <w:tab/>
      </w:r>
      <w:r>
        <w:fldChar w:fldCharType="begin"/>
      </w:r>
      <w:r>
        <w:instrText xml:space="preserve"> PAGEREF _Toc101947407 \h </w:instrText>
      </w:r>
      <w:r>
        <w:fldChar w:fldCharType="separate"/>
      </w:r>
      <w:r>
        <w:t>40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_Toc101947408 \h </w:instrText>
      </w:r>
      <w:r>
        <w:fldChar w:fldCharType="separate"/>
      </w:r>
      <w:r>
        <w:t>40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_Toc101947409 \h </w:instrText>
      </w:r>
      <w:r>
        <w:fldChar w:fldCharType="separate"/>
      </w:r>
      <w:r>
        <w:t>40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_Toc101947410 \h </w:instrText>
      </w:r>
      <w:r>
        <w:fldChar w:fldCharType="separate"/>
      </w:r>
      <w:r>
        <w:t>41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Справочник поверхностей зубов (77)</w:t>
      </w:r>
      <w:r>
        <w:tab/>
      </w:r>
      <w:r>
        <w:fldChar w:fldCharType="begin"/>
      </w:r>
      <w:r>
        <w:instrText xml:space="preserve"> PAGEREF _Toc101947411 \h </w:instrText>
      </w:r>
      <w:r>
        <w:fldChar w:fldCharType="separate"/>
      </w:r>
      <w:r>
        <w:t>41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Зубная формула (78)</w:t>
      </w:r>
      <w:r>
        <w:tab/>
      </w:r>
      <w:r>
        <w:fldChar w:fldCharType="begin"/>
      </w:r>
      <w:r>
        <w:instrText xml:space="preserve"> PAGEREF _Toc101947412 \h </w:instrText>
      </w:r>
      <w:r>
        <w:fldChar w:fldCharType="separate"/>
      </w:r>
      <w:r>
        <w:t>41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Расходные материалы (79)</w:t>
      </w:r>
      <w:r>
        <w:tab/>
      </w:r>
      <w:r>
        <w:fldChar w:fldCharType="begin"/>
      </w:r>
      <w:r>
        <w:instrText xml:space="preserve"> PAGEREF _Toc101947413 \h </w:instrText>
      </w:r>
      <w:r>
        <w:fldChar w:fldCharType="separate"/>
      </w:r>
      <w:r>
        <w:t>41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Виды абортов (85)</w:t>
      </w:r>
      <w:r>
        <w:tab/>
      </w:r>
      <w:r>
        <w:fldChar w:fldCharType="begin"/>
      </w:r>
      <w:r>
        <w:instrText xml:space="preserve"> PAGEREF _Toc101947414 \h </w:instrText>
      </w:r>
      <w:r>
        <w:fldChar w:fldCharType="separate"/>
      </w:r>
      <w:r>
        <w:t>42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_Toc101947415 \h </w:instrText>
      </w:r>
      <w:r>
        <w:fldChar w:fldCharType="separate"/>
      </w:r>
      <w:r>
        <w:t>42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_Toc101947416 \h </w:instrText>
      </w:r>
      <w:r>
        <w:fldChar w:fldCharType="separate"/>
      </w:r>
      <w:r>
        <w:t>42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_Toc101947417 \h </w:instrText>
      </w:r>
      <w:r>
        <w:fldChar w:fldCharType="separate"/>
      </w:r>
      <w:r>
        <w:t>47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_Toc101947418 \h </w:instrText>
      </w:r>
      <w:r>
        <w:fldChar w:fldCharType="separate"/>
      </w:r>
      <w:r>
        <w:t>48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Клиническая группа. (102)</w:t>
      </w:r>
      <w:r>
        <w:tab/>
      </w:r>
      <w:r>
        <w:fldChar w:fldCharType="begin"/>
      </w:r>
      <w:r>
        <w:instrText xml:space="preserve"> PAGEREF _Toc101947419 \h </w:instrText>
      </w:r>
      <w:r>
        <w:fldChar w:fldCharType="separate"/>
      </w:r>
      <w:r>
        <w:t>48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Группы здоровья. (103)</w:t>
      </w:r>
      <w:r>
        <w:tab/>
      </w:r>
      <w:r>
        <w:fldChar w:fldCharType="begin"/>
      </w:r>
      <w:r>
        <w:instrText xml:space="preserve"> PAGEREF _Toc101947420 \h </w:instrText>
      </w:r>
      <w:r>
        <w:fldChar w:fldCharType="separate"/>
      </w:r>
      <w:r>
        <w:t>48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_Toc101947421 \h </w:instrText>
      </w:r>
      <w:r>
        <w:fldChar w:fldCharType="separate"/>
      </w:r>
      <w:r>
        <w:t>48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_Toc101947422 \h </w:instrText>
      </w:r>
      <w:r>
        <w:fldChar w:fldCharType="separate"/>
      </w:r>
      <w:r>
        <w:t>49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Характер заболевания (109)</w:t>
      </w:r>
      <w:r>
        <w:tab/>
      </w:r>
      <w:r>
        <w:fldChar w:fldCharType="begin"/>
      </w:r>
      <w:r>
        <w:instrText xml:space="preserve"> PAGEREF _Toc101947423 \h </w:instrText>
      </w:r>
      <w:r>
        <w:fldChar w:fldCharType="separate"/>
      </w:r>
      <w:r>
        <w:t>49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Признак поступления/перевода (110)</w:t>
      </w:r>
      <w:r>
        <w:tab/>
      </w:r>
      <w:r>
        <w:fldChar w:fldCharType="begin"/>
      </w:r>
      <w:r>
        <w:instrText xml:space="preserve"> PAGEREF _Toc101947424 \h </w:instrText>
      </w:r>
      <w:r>
        <w:fldChar w:fldCharType="separate"/>
      </w:r>
      <w:r>
        <w:t>49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_Toc101947425 \h </w:instrText>
      </w:r>
      <w:r>
        <w:fldChar w:fldCharType="separate"/>
      </w:r>
      <w:r>
        <w:t>49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Обоснование направления (113)</w:t>
      </w:r>
      <w:r>
        <w:tab/>
      </w:r>
      <w:r>
        <w:fldChar w:fldCharType="begin"/>
      </w:r>
      <w:r>
        <w:instrText xml:space="preserve"> PAGEREF _Toc101947426 \h </w:instrText>
      </w:r>
      <w:r>
        <w:fldChar w:fldCharType="separate"/>
      </w:r>
      <w:r>
        <w:t>50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_Toc101947427 \h </w:instrText>
      </w:r>
      <w:r>
        <w:fldChar w:fldCharType="separate"/>
      </w:r>
      <w:r>
        <w:t>50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_Toc101947428 \h </w:instrText>
      </w:r>
      <w:r>
        <w:fldChar w:fldCharType="separate"/>
      </w:r>
      <w:r>
        <w:t>50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0954BC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_Toc101947429 \h </w:instrText>
      </w:r>
      <w:r>
        <w:fldChar w:fldCharType="separate"/>
      </w:r>
      <w:r>
        <w:t>51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954BC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0954BC">
        <w:t xml:space="preserve"> (117)</w:t>
      </w:r>
      <w:r>
        <w:tab/>
      </w:r>
      <w:r>
        <w:fldChar w:fldCharType="begin"/>
      </w:r>
      <w:r>
        <w:instrText xml:space="preserve"> PAGEREF _Toc101947430 \h </w:instrText>
      </w:r>
      <w:r>
        <w:fldChar w:fldCharType="separate"/>
      </w:r>
      <w:r>
        <w:t>52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_Toc101947431 \h </w:instrText>
      </w:r>
      <w:r>
        <w:fldChar w:fldCharType="separate"/>
      </w:r>
      <w:r>
        <w:t>52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_Toc101947432 \h </w:instrText>
      </w:r>
      <w:r>
        <w:fldChar w:fldCharType="separate"/>
      </w:r>
      <w:r>
        <w:t>52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_Toc101947433 \h </w:instrText>
      </w:r>
      <w:r>
        <w:fldChar w:fldCharType="separate"/>
      </w:r>
      <w:r>
        <w:t>53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_Toc101947434 \h </w:instrText>
      </w:r>
      <w:r>
        <w:fldChar w:fldCharType="separate"/>
      </w:r>
      <w:r>
        <w:t>53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_Toc101947435 \h </w:instrText>
      </w:r>
      <w:r>
        <w:fldChar w:fldCharType="separate"/>
      </w:r>
      <w:r>
        <w:t>53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_Toc101947436 \h </w:instrText>
      </w:r>
      <w:r>
        <w:fldChar w:fldCharType="separate"/>
      </w:r>
      <w:r>
        <w:t>53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_Toc101947437 \h </w:instrText>
      </w:r>
      <w:r>
        <w:fldChar w:fldCharType="separate"/>
      </w:r>
      <w:r>
        <w:t>54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_Toc101947438 \h </w:instrText>
      </w:r>
      <w:r>
        <w:fldChar w:fldCharType="separate"/>
      </w:r>
      <w:r>
        <w:t>55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_Toc101947439 \h </w:instrText>
      </w:r>
      <w:r>
        <w:fldChar w:fldCharType="separate"/>
      </w:r>
      <w:r>
        <w:t>55</w:t>
      </w:r>
      <w:r>
        <w:fldChar w:fldCharType="end"/>
      </w:r>
    </w:p>
    <w:p w:rsidR="003C0914" w:rsidRDefault="003C0914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_Toc101947440 \h </w:instrText>
      </w:r>
      <w:r>
        <w:fldChar w:fldCharType="separate"/>
      </w:r>
      <w:r>
        <w:t>56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1947360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01947361"/>
      <w:r w:rsidRPr="00B951BB">
        <w:lastRenderedPageBreak/>
        <w:t>Изменения к предыдущей версии</w:t>
      </w:r>
      <w:bookmarkEnd w:id="3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Pr="00542C7D" w:rsidRDefault="000B1B7F" w:rsidP="00542C7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val="en-US" w:eastAsia="ru-RU"/>
        </w:rPr>
        <w:t xml:space="preserve"> </w:t>
      </w:r>
    </w:p>
    <w:p w:rsidR="00542C7D" w:rsidRPr="00542C7D" w:rsidRDefault="00542C7D" w:rsidP="00542C7D">
      <w:pPr>
        <w:pStyle w:val="af0"/>
        <w:ind w:left="1287" w:firstLine="0"/>
        <w:rPr>
          <w:color w:val="0033CC"/>
          <w:sz w:val="24"/>
          <w:szCs w:val="24"/>
          <w:lang w:eastAsia="ru-RU"/>
        </w:rPr>
      </w:pPr>
    </w:p>
    <w:p w:rsidR="00542C7D" w:rsidRPr="00542C7D" w:rsidRDefault="00973FBE" w:rsidP="00FF0380">
      <w:pPr>
        <w:spacing w:after="0" w:line="360" w:lineRule="auto"/>
        <w:ind w:firstLine="0"/>
        <w:contextualSpacing/>
        <w:jc w:val="left"/>
        <w:rPr>
          <w:lang w:val="en-US"/>
        </w:rPr>
      </w:pPr>
      <w:r w:rsidRPr="00542C7D">
        <w:rPr>
          <w:color w:val="0033CC"/>
        </w:rPr>
        <w:t>Добавлены справочники:</w:t>
      </w:r>
    </w:p>
    <w:p w:rsidR="00973FBE" w:rsidRPr="00973FBE" w:rsidRDefault="00542C7D" w:rsidP="000B1B7F">
      <w:pPr>
        <w:pStyle w:val="af0"/>
        <w:numPr>
          <w:ilvl w:val="0"/>
          <w:numId w:val="14"/>
        </w:numPr>
        <w:rPr>
          <w:color w:val="0033CC"/>
        </w:rPr>
      </w:pPr>
      <w:r w:rsidRPr="00542C7D">
        <w:rPr>
          <w:color w:val="0033CC"/>
          <w:sz w:val="24"/>
          <w:szCs w:val="24"/>
          <w:lang w:val="en-US" w:eastAsia="ru-RU"/>
        </w:rPr>
        <w:t>C</w:t>
      </w:r>
      <w:r w:rsidRPr="00FF0380">
        <w:rPr>
          <w:color w:val="0033CC"/>
          <w:sz w:val="24"/>
          <w:szCs w:val="24"/>
          <w:lang w:eastAsia="ru-RU"/>
        </w:rPr>
        <w:t xml:space="preserve">правочник </w:t>
      </w:r>
      <w:r w:rsidR="000B1B7F" w:rsidRPr="000B1B7F">
        <w:rPr>
          <w:color w:val="0033CC"/>
          <w:sz w:val="24"/>
          <w:szCs w:val="24"/>
          <w:lang w:eastAsia="ru-RU"/>
        </w:rPr>
        <w:t>127. Классификатор причин отказа в оплате медицинской помощи (F014)</w:t>
      </w:r>
      <w:r w:rsidR="000B1B7F" w:rsidRPr="00973FBE">
        <w:rPr>
          <w:color w:val="0033CC"/>
        </w:rPr>
        <w:t xml:space="preserve"> </w:t>
      </w:r>
    </w:p>
    <w:p w:rsidR="00973FBE" w:rsidRPr="00447924" w:rsidRDefault="00973FBE" w:rsidP="00973FBE">
      <w:pPr>
        <w:pStyle w:val="af0"/>
        <w:ind w:left="1287" w:firstLine="0"/>
        <w:rPr>
          <w:color w:val="0033CC"/>
        </w:rPr>
      </w:pPr>
    </w:p>
    <w:p w:rsidR="00300889" w:rsidRPr="004E46B2" w:rsidRDefault="00300889" w:rsidP="004E46B2">
      <w:pPr>
        <w:rPr>
          <w:color w:val="0033CC"/>
        </w:rPr>
      </w:pP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4" w:name="_Toc101947362"/>
      <w:bookmarkStart w:id="5" w:name="_GoBack"/>
      <w:bookmarkEnd w:id="5"/>
      <w:r>
        <w:lastRenderedPageBreak/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1947363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1947364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1947365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1947366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1947367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1947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1947369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1947370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1947371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1947372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1947373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1947374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1947375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573E7F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1947376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1947377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1947378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1947379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1947380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1947381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1947382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1947383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1947384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1947385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1947386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1947387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1947388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194738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1947390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1947391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1947392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1947393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1947394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1947395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1947396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1947397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1947398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1947399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1947400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1947401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1947402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1947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1947404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194740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1947406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1947407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1947408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1947409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1947410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1947411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1947412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1947413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1947414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1947415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1947416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1947417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1947418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1947419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1947420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1947421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1947422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1947423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1947424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1947425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1947426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1947427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1947428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1947429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1947430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1947431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1947432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1947433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1947434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1947435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1947436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1947437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1947438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1947439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1947440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7F" w:rsidRDefault="00573E7F" w:rsidP="00ED197B">
      <w:pPr>
        <w:spacing w:after="0"/>
      </w:pPr>
      <w:r>
        <w:separator/>
      </w:r>
    </w:p>
  </w:endnote>
  <w:endnote w:type="continuationSeparator" w:id="0">
    <w:p w:rsidR="00573E7F" w:rsidRDefault="00573E7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C87" w:rsidRDefault="007D0C8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1B7F">
      <w:rPr>
        <w:noProof/>
      </w:rPr>
      <w:t>7</w:t>
    </w:r>
    <w:r>
      <w:rPr>
        <w:noProof/>
      </w:rPr>
      <w:fldChar w:fldCharType="end"/>
    </w:r>
  </w:p>
  <w:p w:rsidR="007D0C87" w:rsidRDefault="007D0C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7F" w:rsidRDefault="00573E7F" w:rsidP="00ED197B">
      <w:pPr>
        <w:spacing w:after="0"/>
      </w:pPr>
      <w:r>
        <w:separator/>
      </w:r>
    </w:p>
  </w:footnote>
  <w:footnote w:type="continuationSeparator" w:id="0">
    <w:p w:rsidR="00573E7F" w:rsidRDefault="00573E7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C87" w:rsidRDefault="007D0C87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CABFD-E319-4052-AFDB-6CA8BF38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9386</TotalTime>
  <Pages>55</Pages>
  <Words>9287</Words>
  <Characters>52941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Сергей Э. Анджан</cp:lastModifiedBy>
  <cp:revision>105</cp:revision>
  <cp:lastPrinted>2022-02-01T11:24:00Z</cp:lastPrinted>
  <dcterms:created xsi:type="dcterms:W3CDTF">2019-09-11T12:49:00Z</dcterms:created>
  <dcterms:modified xsi:type="dcterms:W3CDTF">2022-04-27T10:14:00Z</dcterms:modified>
</cp:coreProperties>
</file>